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D1D4" w14:textId="4BC6D608" w:rsidR="00A860D3" w:rsidRPr="00750BDF" w:rsidRDefault="008B28B7" w:rsidP="006135CA">
      <w:pPr>
        <w:spacing w:after="0"/>
        <w:rPr>
          <w:rFonts w:ascii="Times New Roman" w:hAnsi="Times New Roman" w:cs="Times New Roman"/>
          <w:b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50BDF"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D1CA6FA" wp14:editId="6A71991F">
            <wp:simplePos x="0" y="0"/>
            <wp:positionH relativeFrom="column">
              <wp:posOffset>946150</wp:posOffset>
            </wp:positionH>
            <wp:positionV relativeFrom="paragraph">
              <wp:posOffset>0</wp:posOffset>
            </wp:positionV>
            <wp:extent cx="787400" cy="673735"/>
            <wp:effectExtent l="0" t="0" r="0" b="0"/>
            <wp:wrapTight wrapText="bothSides">
              <wp:wrapPolygon edited="0">
                <wp:start x="0" y="0"/>
                <wp:lineTo x="0" y="20765"/>
                <wp:lineTo x="20903" y="20765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CLT Icon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BDF" w:rsidRPr="00750BDF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022038B" wp14:editId="6E651D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7400" cy="694690"/>
            <wp:effectExtent l="0" t="0" r="0" b="0"/>
            <wp:wrapTight wrapText="bothSides">
              <wp:wrapPolygon edited="0">
                <wp:start x="0" y="0"/>
                <wp:lineTo x="0" y="20731"/>
                <wp:lineTo x="20903" y="20731"/>
                <wp:lineTo x="20903" y="0"/>
                <wp:lineTo x="0" y="0"/>
              </wp:wrapPolygon>
            </wp:wrapTight>
            <wp:docPr id="1" name="Picture 1" descr="A picture containing text, logo, font,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ogo, font, emble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566" cy="69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5CA">
        <w:rPr>
          <w:rFonts w:ascii="Times New Roman" w:hAnsi="Times New Roman" w:cs="Times New Roman"/>
          <w:b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534427">
        <w:rPr>
          <w:rFonts w:ascii="Times New Roman" w:hAnsi="Times New Roman" w:cs="Times New Roman"/>
          <w:b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‘</w:t>
      </w:r>
      <w:r w:rsidR="00F81FEF">
        <w:rPr>
          <w:rFonts w:ascii="Times New Roman" w:hAnsi="Times New Roman" w:cs="Times New Roman"/>
          <w:b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Jumpstart the Junction</w:t>
      </w:r>
      <w:r w:rsidR="003E2804">
        <w:rPr>
          <w:rFonts w:ascii="Times New Roman" w:hAnsi="Times New Roman" w:cs="Times New Roman"/>
          <w:b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’</w:t>
      </w:r>
      <w:r w:rsidR="00534427">
        <w:rPr>
          <w:rFonts w:ascii="Times New Roman" w:hAnsi="Times New Roman" w:cs="Times New Roman"/>
          <w:b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Appeal</w:t>
      </w:r>
    </w:p>
    <w:p w14:paraId="4CDB6D9B" w14:textId="1B953833" w:rsidR="003C2E2E" w:rsidRDefault="003C2E2E" w:rsidP="00A860D3">
      <w:pPr>
        <w:spacing w:after="0"/>
        <w:rPr>
          <w:rFonts w:ascii="Times New Roman" w:hAnsi="Times New Roman" w:cs="Times New Roman"/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4A29">
        <w:rPr>
          <w:rFonts w:ascii="Times New Roman" w:hAnsi="Times New Roman" w:cs="Times New Roman"/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         </w:t>
      </w:r>
    </w:p>
    <w:p w14:paraId="228CBB54" w14:textId="7338B0A9" w:rsidR="00CA40B6" w:rsidRDefault="00F30631" w:rsidP="006630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D2FD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663092">
        <w:rPr>
          <w:rFonts w:ascii="Times New Roman" w:hAnsi="Times New Roman" w:cs="Times New Roman"/>
          <w:sz w:val="20"/>
          <w:szCs w:val="20"/>
        </w:rPr>
        <w:t xml:space="preserve">last couple of years have seen our signalling teams make tremendous progress </w:t>
      </w:r>
      <w:r w:rsidR="007708DB">
        <w:rPr>
          <w:rFonts w:ascii="Times New Roman" w:hAnsi="Times New Roman" w:cs="Times New Roman"/>
          <w:sz w:val="20"/>
          <w:szCs w:val="20"/>
        </w:rPr>
        <w:t xml:space="preserve">with the reconstruction of the 1861 S&amp;DR signal box and the recreation of the </w:t>
      </w:r>
      <w:r w:rsidR="00643231">
        <w:rPr>
          <w:rFonts w:ascii="Times New Roman" w:hAnsi="Times New Roman" w:cs="Times New Roman"/>
          <w:sz w:val="20"/>
          <w:szCs w:val="20"/>
        </w:rPr>
        <w:t>mixture of NER Central &amp; Northern Division signalling.</w:t>
      </w:r>
      <w:r w:rsidR="008F081E">
        <w:rPr>
          <w:rFonts w:ascii="Times New Roman" w:hAnsi="Times New Roman" w:cs="Times New Roman"/>
          <w:sz w:val="20"/>
          <w:szCs w:val="20"/>
        </w:rPr>
        <w:t xml:space="preserve"> This phase of our plans to rebuild the entire signalling system</w:t>
      </w:r>
      <w:r w:rsidR="00E21608">
        <w:rPr>
          <w:rFonts w:ascii="Times New Roman" w:hAnsi="Times New Roman" w:cs="Times New Roman"/>
          <w:sz w:val="20"/>
          <w:szCs w:val="20"/>
        </w:rPr>
        <w:t xml:space="preserve"> at KSE</w:t>
      </w:r>
      <w:r w:rsidR="008F081E">
        <w:rPr>
          <w:rFonts w:ascii="Times New Roman" w:hAnsi="Times New Roman" w:cs="Times New Roman"/>
          <w:sz w:val="20"/>
          <w:szCs w:val="20"/>
        </w:rPr>
        <w:t xml:space="preserve"> </w:t>
      </w:r>
      <w:r w:rsidR="009B4117">
        <w:rPr>
          <w:rFonts w:ascii="Times New Roman" w:hAnsi="Times New Roman" w:cs="Times New Roman"/>
          <w:sz w:val="20"/>
          <w:szCs w:val="20"/>
        </w:rPr>
        <w:t>from the ground up is now approaching completion.</w:t>
      </w:r>
    </w:p>
    <w:p w14:paraId="37F52140" w14:textId="3D59C0D0" w:rsidR="00434B0B" w:rsidRDefault="009B4117" w:rsidP="006630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C01B4">
        <w:rPr>
          <w:rFonts w:ascii="Times New Roman" w:hAnsi="Times New Roman" w:cs="Times New Roman"/>
          <w:sz w:val="20"/>
          <w:szCs w:val="20"/>
        </w:rPr>
        <w:t>Our thoughts are now turning to Phase 2 of the project</w:t>
      </w:r>
      <w:r w:rsidR="005205B8">
        <w:rPr>
          <w:rFonts w:ascii="Times New Roman" w:hAnsi="Times New Roman" w:cs="Times New Roman"/>
          <w:sz w:val="20"/>
          <w:szCs w:val="20"/>
        </w:rPr>
        <w:t xml:space="preserve"> -</w:t>
      </w:r>
      <w:r w:rsidR="00FB7BBE">
        <w:rPr>
          <w:rFonts w:ascii="Times New Roman" w:hAnsi="Times New Roman" w:cs="Times New Roman"/>
          <w:sz w:val="20"/>
          <w:szCs w:val="20"/>
        </w:rPr>
        <w:t xml:space="preserve"> </w:t>
      </w:r>
      <w:r w:rsidR="005205B8">
        <w:rPr>
          <w:rFonts w:ascii="Times New Roman" w:hAnsi="Times New Roman" w:cs="Times New Roman"/>
          <w:sz w:val="20"/>
          <w:szCs w:val="20"/>
        </w:rPr>
        <w:t xml:space="preserve">the first stage of which will be the recreation of the larger Junction signal box. </w:t>
      </w:r>
      <w:r w:rsidR="0083455A">
        <w:rPr>
          <w:rFonts w:ascii="Times New Roman" w:hAnsi="Times New Roman" w:cs="Times New Roman"/>
          <w:sz w:val="20"/>
          <w:szCs w:val="20"/>
        </w:rPr>
        <w:t xml:space="preserve">Unlike the S&amp;DR structure, there will be no major grants towards </w:t>
      </w:r>
      <w:r w:rsidR="00776A10">
        <w:rPr>
          <w:rFonts w:ascii="Times New Roman" w:hAnsi="Times New Roman" w:cs="Times New Roman"/>
          <w:sz w:val="20"/>
          <w:szCs w:val="20"/>
        </w:rPr>
        <w:t>the re</w:t>
      </w:r>
      <w:r w:rsidR="00A14744">
        <w:rPr>
          <w:rFonts w:ascii="Times New Roman" w:hAnsi="Times New Roman" w:cs="Times New Roman"/>
          <w:sz w:val="20"/>
          <w:szCs w:val="20"/>
        </w:rPr>
        <w:t>construction</w:t>
      </w:r>
      <w:r w:rsidR="00776A10">
        <w:rPr>
          <w:rFonts w:ascii="Times New Roman" w:hAnsi="Times New Roman" w:cs="Times New Roman"/>
          <w:sz w:val="20"/>
          <w:szCs w:val="20"/>
        </w:rPr>
        <w:t xml:space="preserve"> and so we need to fund this ourselves. </w:t>
      </w:r>
      <w:r w:rsidR="005E2B11">
        <w:rPr>
          <w:rFonts w:ascii="Times New Roman" w:hAnsi="Times New Roman" w:cs="Times New Roman"/>
          <w:sz w:val="20"/>
          <w:szCs w:val="20"/>
        </w:rPr>
        <w:t>With investigations into the condition of the surviving foundations</w:t>
      </w:r>
      <w:r w:rsidR="00AF53B8">
        <w:rPr>
          <w:rFonts w:ascii="Times New Roman" w:hAnsi="Times New Roman" w:cs="Times New Roman"/>
          <w:sz w:val="20"/>
          <w:szCs w:val="20"/>
        </w:rPr>
        <w:t xml:space="preserve">, and discussions </w:t>
      </w:r>
      <w:r w:rsidR="005B53A8">
        <w:rPr>
          <w:rFonts w:ascii="Times New Roman" w:hAnsi="Times New Roman" w:cs="Times New Roman"/>
          <w:sz w:val="20"/>
          <w:szCs w:val="20"/>
        </w:rPr>
        <w:t>regarding the production of construction drawings</w:t>
      </w:r>
      <w:r w:rsidR="005E2B11">
        <w:rPr>
          <w:rFonts w:ascii="Times New Roman" w:hAnsi="Times New Roman" w:cs="Times New Roman"/>
          <w:sz w:val="20"/>
          <w:szCs w:val="20"/>
        </w:rPr>
        <w:t xml:space="preserve"> underway</w:t>
      </w:r>
      <w:r w:rsidR="005B53A8">
        <w:rPr>
          <w:rFonts w:ascii="Times New Roman" w:hAnsi="Times New Roman" w:cs="Times New Roman"/>
          <w:sz w:val="20"/>
          <w:szCs w:val="20"/>
        </w:rPr>
        <w:t xml:space="preserve">, </w:t>
      </w:r>
      <w:r w:rsidR="00E2121F">
        <w:rPr>
          <w:rFonts w:ascii="Times New Roman" w:hAnsi="Times New Roman" w:cs="Times New Roman"/>
          <w:sz w:val="20"/>
          <w:szCs w:val="20"/>
        </w:rPr>
        <w:t>we now need to begin our fundraising to make it happen</w:t>
      </w:r>
      <w:r w:rsidR="00424C9E">
        <w:rPr>
          <w:rFonts w:ascii="Times New Roman" w:hAnsi="Times New Roman" w:cs="Times New Roman"/>
          <w:sz w:val="20"/>
          <w:szCs w:val="20"/>
        </w:rPr>
        <w:t xml:space="preserve"> and hope to </w:t>
      </w:r>
      <w:r w:rsidR="002B41B4">
        <w:rPr>
          <w:rFonts w:ascii="Times New Roman" w:hAnsi="Times New Roman" w:cs="Times New Roman"/>
          <w:sz w:val="20"/>
          <w:szCs w:val="20"/>
        </w:rPr>
        <w:t xml:space="preserve">build up enough funds to </w:t>
      </w:r>
      <w:r w:rsidR="001D13AA">
        <w:rPr>
          <w:rFonts w:ascii="Times New Roman" w:hAnsi="Times New Roman" w:cs="Times New Roman"/>
          <w:sz w:val="20"/>
          <w:szCs w:val="20"/>
        </w:rPr>
        <w:t>commence work in earnest in 2026</w:t>
      </w:r>
      <w:r w:rsidR="00E2121F">
        <w:rPr>
          <w:rFonts w:ascii="Times New Roman" w:hAnsi="Times New Roman" w:cs="Times New Roman"/>
          <w:sz w:val="20"/>
          <w:szCs w:val="20"/>
        </w:rPr>
        <w:t>.</w:t>
      </w:r>
    </w:p>
    <w:p w14:paraId="7C969E11" w14:textId="07223D46" w:rsidR="009B4117" w:rsidRDefault="00434B0B" w:rsidP="006630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</w:t>
      </w:r>
      <w:r w:rsidR="00B0532D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envisage a two-stage project. Firstly, the </w:t>
      </w:r>
      <w:r w:rsidR="00B0532D"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construction of the ‘box itself</w:t>
      </w:r>
      <w:r w:rsidR="005E2B11">
        <w:rPr>
          <w:rFonts w:ascii="Times New Roman" w:hAnsi="Times New Roman" w:cs="Times New Roman"/>
          <w:sz w:val="20"/>
          <w:szCs w:val="20"/>
        </w:rPr>
        <w:t xml:space="preserve"> </w:t>
      </w:r>
      <w:r w:rsidR="00B0532D">
        <w:rPr>
          <w:rFonts w:ascii="Times New Roman" w:hAnsi="Times New Roman" w:cs="Times New Roman"/>
          <w:sz w:val="20"/>
          <w:szCs w:val="20"/>
        </w:rPr>
        <w:t>which will restore the pre-1962</w:t>
      </w:r>
      <w:r w:rsidR="00F563B3">
        <w:rPr>
          <w:rFonts w:ascii="Times New Roman" w:hAnsi="Times New Roman" w:cs="Times New Roman"/>
          <w:sz w:val="20"/>
          <w:szCs w:val="20"/>
        </w:rPr>
        <w:t xml:space="preserve"> look to the station and, secondly, fitting out including</w:t>
      </w:r>
      <w:r w:rsidR="00182AF4">
        <w:rPr>
          <w:rFonts w:ascii="Times New Roman" w:hAnsi="Times New Roman" w:cs="Times New Roman"/>
          <w:sz w:val="20"/>
          <w:szCs w:val="20"/>
        </w:rPr>
        <w:t xml:space="preserve"> installation of an appropriate lever frame to restore it to operation.</w:t>
      </w:r>
    </w:p>
    <w:p w14:paraId="3064A1AF" w14:textId="755D6662" w:rsidR="00425306" w:rsidRDefault="001D13AA" w:rsidP="006630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6654">
        <w:rPr>
          <w:rFonts w:ascii="Times New Roman" w:hAnsi="Times New Roman" w:cs="Times New Roman"/>
          <w:sz w:val="20"/>
          <w:szCs w:val="20"/>
        </w:rPr>
        <w:t xml:space="preserve">As with the S&amp;DR signal box and NER signalling, we will continue with our very successful </w:t>
      </w:r>
      <w:r w:rsidR="00BE7404">
        <w:rPr>
          <w:rFonts w:ascii="Times New Roman" w:hAnsi="Times New Roman" w:cs="Times New Roman"/>
          <w:sz w:val="20"/>
          <w:szCs w:val="20"/>
        </w:rPr>
        <w:t>signalling blog so that our supporters can follow progress on a regular basis.</w:t>
      </w:r>
    </w:p>
    <w:p w14:paraId="4AA1BCA4" w14:textId="77777777" w:rsidR="008610F4" w:rsidRDefault="00CA40B6" w:rsidP="00CA3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10F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024DB6" w14:textId="467A5BC9" w:rsidR="00314C21" w:rsidRDefault="008610F4" w:rsidP="00CA33A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</w:rPr>
        <w:t xml:space="preserve">    A regular standing order of any amount will be hugely appreciated and will </w:t>
      </w:r>
      <w:r w:rsidR="00110BF2">
        <w:rPr>
          <w:rFonts w:ascii="Times New Roman" w:hAnsi="Times New Roman" w:cs="Times New Roman"/>
          <w:sz w:val="20"/>
          <w:szCs w:val="20"/>
        </w:rPr>
        <w:t>provide a regular income enabling us to plan ahead</w:t>
      </w:r>
      <w:r w:rsidR="00A459D9">
        <w:rPr>
          <w:rFonts w:ascii="Times New Roman" w:hAnsi="Times New Roman" w:cs="Times New Roman"/>
          <w:sz w:val="20"/>
          <w:szCs w:val="20"/>
        </w:rPr>
        <w:t>. Please complete the form below</w:t>
      </w:r>
      <w:r w:rsidR="00763155">
        <w:rPr>
          <w:rFonts w:ascii="Times New Roman" w:hAnsi="Times New Roman" w:cs="Times New Roman"/>
          <w:sz w:val="20"/>
          <w:szCs w:val="20"/>
        </w:rPr>
        <w:t xml:space="preserve"> and send it to</w:t>
      </w:r>
      <w:r w:rsidR="00554B80">
        <w:rPr>
          <w:rFonts w:ascii="Times New Roman" w:hAnsi="Times New Roman" w:cs="Times New Roman"/>
          <w:sz w:val="20"/>
          <w:szCs w:val="20"/>
        </w:rPr>
        <w:t xml:space="preserve">: The Locomotive Conservation &amp; Learning Trust, c/o Manor Cottage, 1 West End, Sedgefield, Stockton-on-Tees, TS21 2BW. </w:t>
      </w:r>
      <w:r w:rsidR="00314C21">
        <w:rPr>
          <w:rFonts w:ascii="Times New Roman" w:hAnsi="Times New Roman" w:cs="Times New Roman"/>
          <w:sz w:val="20"/>
          <w:szCs w:val="20"/>
        </w:rPr>
        <w:t>We will forward the relevant section to your bank – THANK YOU</w:t>
      </w:r>
      <w:r w:rsidR="00A72E61">
        <w:rPr>
          <w:rFonts w:ascii="Times New Roman" w:hAnsi="Times New Roman" w:cs="Times New Roman"/>
          <w:sz w:val="20"/>
          <w:szCs w:val="20"/>
        </w:rPr>
        <w:t>.</w:t>
      </w:r>
      <w:r w:rsidR="001D1C30" w:rsidRPr="003E4EA0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7F75E44" w14:textId="77777777" w:rsidR="00F60FF2" w:rsidRDefault="00F60FF2" w:rsidP="00CA33A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89C4BE" w14:textId="77777777" w:rsidR="00CA33AF" w:rsidRPr="00A72E61" w:rsidRDefault="00CA33AF" w:rsidP="007067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F419E" w14:textId="608A0FB2" w:rsidR="00347375" w:rsidRDefault="00AA73E8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 w:rsidR="00F757E5">
        <w:rPr>
          <w:rFonts w:ascii="Times New Roman" w:hAnsi="Times New Roman" w:cs="Times New Roman"/>
          <w:sz w:val="20"/>
          <w:szCs w:val="20"/>
        </w:rPr>
        <w:t>: ……………………………………</w:t>
      </w:r>
      <w:r w:rsidR="00347375">
        <w:rPr>
          <w:rFonts w:ascii="Times New Roman" w:hAnsi="Times New Roman" w:cs="Times New Roman"/>
          <w:sz w:val="20"/>
          <w:szCs w:val="20"/>
        </w:rPr>
        <w:t>………….</w:t>
      </w:r>
      <w:r w:rsidR="00F757E5">
        <w:rPr>
          <w:rFonts w:ascii="Times New Roman" w:hAnsi="Times New Roman" w:cs="Times New Roman"/>
          <w:sz w:val="20"/>
          <w:szCs w:val="20"/>
        </w:rPr>
        <w:t xml:space="preserve">    Email address: ………………………………………</w:t>
      </w:r>
      <w:r w:rsidR="00347375">
        <w:rPr>
          <w:rFonts w:ascii="Times New Roman" w:hAnsi="Times New Roman" w:cs="Times New Roman"/>
          <w:sz w:val="20"/>
          <w:szCs w:val="20"/>
        </w:rPr>
        <w:t>…..</w:t>
      </w:r>
      <w:r w:rsidR="00062471">
        <w:rPr>
          <w:rFonts w:ascii="Times New Roman" w:hAnsi="Times New Roman" w:cs="Times New Roman"/>
          <w:sz w:val="20"/>
          <w:szCs w:val="20"/>
        </w:rPr>
        <w:t>.</w:t>
      </w:r>
    </w:p>
    <w:p w14:paraId="4F1AF070" w14:textId="77777777" w:rsidR="00062471" w:rsidRDefault="00347375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</w:t>
      </w:r>
      <w:r w:rsidR="00062471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…………………………………………………………………………………………………………….</w:t>
      </w:r>
      <w:r w:rsidR="00F757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24F671" w14:textId="77777777" w:rsidR="00062471" w:rsidRDefault="00062471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3C09C45" w14:textId="77777777" w:rsidR="00253322" w:rsidRDefault="00062471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Postcode: ………………………………………</w:t>
      </w:r>
      <w:r w:rsidR="001151D8">
        <w:rPr>
          <w:rFonts w:ascii="Times New Roman" w:hAnsi="Times New Roman" w:cs="Times New Roman"/>
          <w:sz w:val="20"/>
          <w:szCs w:val="20"/>
        </w:rPr>
        <w:t xml:space="preserve">……    </w:t>
      </w:r>
      <w:r w:rsidR="00AF4ABE">
        <w:rPr>
          <w:rFonts w:ascii="Times New Roman" w:hAnsi="Times New Roman" w:cs="Times New Roman"/>
          <w:sz w:val="20"/>
          <w:szCs w:val="20"/>
        </w:rPr>
        <w:t>Telephone</w:t>
      </w:r>
      <w:r w:rsidR="001151D8">
        <w:rPr>
          <w:rFonts w:ascii="Times New Roman" w:hAnsi="Times New Roman" w:cs="Times New Roman"/>
          <w:sz w:val="20"/>
          <w:szCs w:val="20"/>
        </w:rPr>
        <w:t>: ………………………………………………</w:t>
      </w:r>
    </w:p>
    <w:p w14:paraId="1672FC0D" w14:textId="77777777" w:rsidR="000A70C7" w:rsidRDefault="000A70C7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C007B6" w14:textId="1DAE1ED1" w:rsidR="00085C44" w:rsidRDefault="00253322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I am a UK taxpayer</w:t>
      </w:r>
      <w:r w:rsidR="006B308B">
        <w:rPr>
          <w:rFonts w:ascii="Times New Roman" w:hAnsi="Times New Roman" w:cs="Times New Roman"/>
          <w:sz w:val="20"/>
          <w:szCs w:val="20"/>
        </w:rPr>
        <w:t xml:space="preserve"> and wish the LCLT to claim Gift Aid on </w:t>
      </w:r>
      <w:r w:rsidR="00C34701">
        <w:rPr>
          <w:rFonts w:ascii="Times New Roman" w:hAnsi="Times New Roman" w:cs="Times New Roman"/>
          <w:sz w:val="20"/>
          <w:szCs w:val="20"/>
        </w:rPr>
        <w:t>all donations on and from this date</w:t>
      </w:r>
      <w:r w:rsidR="006B308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30A73FD" w14:textId="77777777" w:rsidR="00E84D0C" w:rsidRDefault="006B308B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Signature: ………………………</w:t>
      </w:r>
      <w:r w:rsidR="00E84D0C">
        <w:rPr>
          <w:rFonts w:ascii="Times New Roman" w:hAnsi="Times New Roman" w:cs="Times New Roman"/>
          <w:sz w:val="20"/>
          <w:szCs w:val="20"/>
        </w:rPr>
        <w:t>…………………...     Date: ……………………………………………………</w:t>
      </w:r>
    </w:p>
    <w:p w14:paraId="627016F8" w14:textId="77777777" w:rsidR="00E84D0C" w:rsidRDefault="00E84D0C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7DA7E3" w14:textId="5232C8D9" w:rsidR="004C6465" w:rsidRDefault="00184E57" w:rsidP="009C58B6">
      <w:pPr>
        <w:pBdr>
          <w:bottom w:val="single" w:sz="6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notify the LCLT </w:t>
      </w:r>
      <w:r w:rsidR="00BF7D3D">
        <w:rPr>
          <w:rFonts w:ascii="Times New Roman" w:hAnsi="Times New Roman" w:cs="Times New Roman"/>
          <w:sz w:val="20"/>
          <w:szCs w:val="20"/>
        </w:rPr>
        <w:t xml:space="preserve">if you want to cancel this declaration, </w:t>
      </w:r>
      <w:r w:rsidR="00F02BF2">
        <w:rPr>
          <w:rFonts w:ascii="Times New Roman" w:hAnsi="Times New Roman" w:cs="Times New Roman"/>
          <w:sz w:val="20"/>
          <w:szCs w:val="20"/>
        </w:rPr>
        <w:t xml:space="preserve">if you </w:t>
      </w:r>
      <w:r w:rsidR="00BF7D3D">
        <w:rPr>
          <w:rFonts w:ascii="Times New Roman" w:hAnsi="Times New Roman" w:cs="Times New Roman"/>
          <w:sz w:val="20"/>
          <w:szCs w:val="20"/>
        </w:rPr>
        <w:t xml:space="preserve">change your name or home address or </w:t>
      </w:r>
      <w:r w:rsidR="00C11C1D">
        <w:rPr>
          <w:rFonts w:ascii="Times New Roman" w:hAnsi="Times New Roman" w:cs="Times New Roman"/>
          <w:sz w:val="20"/>
          <w:szCs w:val="20"/>
        </w:rPr>
        <w:t>no longer pay sufficient tax on your income and / or capital gai</w:t>
      </w:r>
      <w:r w:rsidR="00806F65">
        <w:rPr>
          <w:rFonts w:ascii="Times New Roman" w:hAnsi="Times New Roman" w:cs="Times New Roman"/>
          <w:sz w:val="20"/>
          <w:szCs w:val="20"/>
        </w:rPr>
        <w:t>ns.</w:t>
      </w:r>
    </w:p>
    <w:p w14:paraId="3711E248" w14:textId="77777777" w:rsidR="009C58B6" w:rsidRDefault="009C58B6" w:rsidP="009C58B6">
      <w:pPr>
        <w:pBdr>
          <w:bottom w:val="single" w:sz="6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2DE1FA" w14:textId="77777777" w:rsidR="0079241F" w:rsidRPr="009C58B6" w:rsidRDefault="0079241F" w:rsidP="009C58B6">
      <w:pPr>
        <w:pBdr>
          <w:bottom w:val="single" w:sz="6" w:space="2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D4B0C" w14:textId="77777777" w:rsidR="0079241F" w:rsidRDefault="0079241F" w:rsidP="007067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49222D" w14:textId="77777777" w:rsidR="0079241F" w:rsidRDefault="0079241F" w:rsidP="007067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BAEA961" w14:textId="5B34F288" w:rsidR="001D1C30" w:rsidRPr="00F84517" w:rsidRDefault="00F84517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84517">
        <w:rPr>
          <w:rFonts w:ascii="Times New Roman" w:hAnsi="Times New Roman" w:cs="Times New Roman"/>
          <w:b/>
          <w:bCs/>
          <w:sz w:val="20"/>
          <w:szCs w:val="20"/>
          <w:u w:val="single"/>
        </w:rPr>
        <w:t>STANDING ORDER MANDATE</w:t>
      </w:r>
      <w:r w:rsidR="00184E57" w:rsidRPr="00F8451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6B308B" w:rsidRPr="00F8451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F757E5" w:rsidRPr="00F8451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F757E5" w:rsidRPr="00F84517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</w:p>
    <w:p w14:paraId="5A97693C" w14:textId="309BD59B" w:rsidR="00193A2E" w:rsidRDefault="00193A2E" w:rsidP="0070671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C8CF7E3" w14:textId="4BC8A745" w:rsidR="00F85E34" w:rsidRDefault="00810186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To: Manager of</w:t>
      </w:r>
      <w:r w:rsidR="00F85E34">
        <w:rPr>
          <w:rFonts w:ascii="Times New Roman" w:hAnsi="Times New Roman" w:cs="Times New Roman"/>
          <w:sz w:val="20"/>
          <w:szCs w:val="20"/>
        </w:rPr>
        <w:t xml:space="preserve"> ………………………………………Bank PLC. Address: …………………………………</w:t>
      </w:r>
      <w:r w:rsidR="0070671E">
        <w:rPr>
          <w:rFonts w:ascii="Times New Roman" w:hAnsi="Times New Roman" w:cs="Times New Roman"/>
          <w:sz w:val="20"/>
          <w:szCs w:val="20"/>
        </w:rPr>
        <w:t>……</w:t>
      </w:r>
    </w:p>
    <w:p w14:paraId="0854B1DD" w14:textId="560027E6" w:rsidR="00281715" w:rsidRDefault="00281715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586C7C8" w14:textId="6363CEAB" w:rsidR="007870C6" w:rsidRDefault="007870C6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3EF586" w14:textId="77777777" w:rsidR="009A30B5" w:rsidRDefault="009A30B5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34FE8" w14:textId="6337A15A" w:rsidR="00EC73FD" w:rsidRDefault="007870C6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Re. </w:t>
      </w:r>
      <w:r w:rsidR="00E5678E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Locomotive Conservation &amp; Learning Trust</w:t>
      </w:r>
      <w:r w:rsidR="00A00F2C">
        <w:rPr>
          <w:rFonts w:ascii="Times New Roman" w:hAnsi="Times New Roman" w:cs="Times New Roman"/>
          <w:sz w:val="20"/>
          <w:szCs w:val="20"/>
        </w:rPr>
        <w:t>, c/o Manor Cottage, 1 West End, Sedgefield, Stockton-on-Tees, TS21 2BW</w:t>
      </w:r>
      <w:r w:rsidR="000C1C6E">
        <w:rPr>
          <w:rFonts w:ascii="Times New Roman" w:hAnsi="Times New Roman" w:cs="Times New Roman"/>
          <w:sz w:val="20"/>
          <w:szCs w:val="20"/>
        </w:rPr>
        <w:t>. Please set up a standing order payment of £………..</w:t>
      </w:r>
      <w:r w:rsidR="00014D77">
        <w:rPr>
          <w:rFonts w:ascii="Times New Roman" w:hAnsi="Times New Roman" w:cs="Times New Roman"/>
          <w:sz w:val="20"/>
          <w:szCs w:val="20"/>
        </w:rPr>
        <w:t xml:space="preserve"> payable on the 1</w:t>
      </w:r>
      <w:r w:rsidR="00014D77" w:rsidRPr="00014D7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14D77">
        <w:rPr>
          <w:rFonts w:ascii="Times New Roman" w:hAnsi="Times New Roman" w:cs="Times New Roman"/>
          <w:sz w:val="20"/>
          <w:szCs w:val="20"/>
        </w:rPr>
        <w:t xml:space="preserve"> of the month to LCLT, Nat West Bank, </w:t>
      </w:r>
      <w:r w:rsidR="00810C8C">
        <w:rPr>
          <w:rFonts w:ascii="Times New Roman" w:hAnsi="Times New Roman" w:cs="Times New Roman"/>
          <w:sz w:val="20"/>
          <w:szCs w:val="20"/>
        </w:rPr>
        <w:t>1 Manorsfield Road</w:t>
      </w:r>
      <w:r w:rsidR="00057A22">
        <w:rPr>
          <w:rFonts w:ascii="Times New Roman" w:hAnsi="Times New Roman" w:cs="Times New Roman"/>
          <w:sz w:val="20"/>
          <w:szCs w:val="20"/>
        </w:rPr>
        <w:t xml:space="preserve">, </w:t>
      </w:r>
      <w:r w:rsidR="00014D77">
        <w:rPr>
          <w:rFonts w:ascii="Times New Roman" w:hAnsi="Times New Roman" w:cs="Times New Roman"/>
          <w:sz w:val="20"/>
          <w:szCs w:val="20"/>
        </w:rPr>
        <w:t>Bicester</w:t>
      </w:r>
      <w:r w:rsidR="00057A22">
        <w:rPr>
          <w:rFonts w:ascii="Times New Roman" w:hAnsi="Times New Roman" w:cs="Times New Roman"/>
          <w:sz w:val="20"/>
          <w:szCs w:val="20"/>
        </w:rPr>
        <w:t>, OX26 6EH</w:t>
      </w:r>
      <w:r w:rsidR="00390A3E">
        <w:rPr>
          <w:rFonts w:ascii="Times New Roman" w:hAnsi="Times New Roman" w:cs="Times New Roman"/>
          <w:sz w:val="20"/>
          <w:szCs w:val="20"/>
        </w:rPr>
        <w:t xml:space="preserve">. Sort Code: </w:t>
      </w:r>
      <w:r w:rsidR="00AB38D3">
        <w:rPr>
          <w:rFonts w:ascii="Times New Roman" w:hAnsi="Times New Roman" w:cs="Times New Roman"/>
          <w:sz w:val="20"/>
          <w:szCs w:val="20"/>
        </w:rPr>
        <w:t>51-70-15 Account No: 785812</w:t>
      </w:r>
      <w:r w:rsidR="00B76528">
        <w:rPr>
          <w:rFonts w:ascii="Times New Roman" w:hAnsi="Times New Roman" w:cs="Times New Roman"/>
          <w:sz w:val="20"/>
          <w:szCs w:val="20"/>
        </w:rPr>
        <w:t>57</w:t>
      </w:r>
      <w:r w:rsidR="00AB38D3">
        <w:rPr>
          <w:rFonts w:ascii="Times New Roman" w:hAnsi="Times New Roman" w:cs="Times New Roman"/>
          <w:sz w:val="20"/>
          <w:szCs w:val="20"/>
        </w:rPr>
        <w:t xml:space="preserve">. </w:t>
      </w:r>
      <w:r w:rsidR="00244548">
        <w:rPr>
          <w:rFonts w:ascii="Times New Roman" w:hAnsi="Times New Roman" w:cs="Times New Roman"/>
          <w:sz w:val="20"/>
          <w:szCs w:val="20"/>
        </w:rPr>
        <w:t>The first payment to be made on 1</w:t>
      </w:r>
      <w:r w:rsidR="00244548" w:rsidRPr="0024454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44548">
        <w:rPr>
          <w:rFonts w:ascii="Times New Roman" w:hAnsi="Times New Roman" w:cs="Times New Roman"/>
          <w:sz w:val="20"/>
          <w:szCs w:val="20"/>
        </w:rPr>
        <w:t xml:space="preserve"> day of ………………………. (</w:t>
      </w:r>
      <w:r w:rsidR="00C1424D">
        <w:rPr>
          <w:rFonts w:ascii="Times New Roman" w:hAnsi="Times New Roman" w:cs="Times New Roman"/>
          <w:sz w:val="20"/>
          <w:szCs w:val="20"/>
        </w:rPr>
        <w:t>I</w:t>
      </w:r>
      <w:r w:rsidR="00244548">
        <w:rPr>
          <w:rFonts w:ascii="Times New Roman" w:hAnsi="Times New Roman" w:cs="Times New Roman"/>
          <w:sz w:val="20"/>
          <w:szCs w:val="20"/>
        </w:rPr>
        <w:t>nsert month)</w:t>
      </w:r>
      <w:r w:rsidR="00EC73FD">
        <w:rPr>
          <w:rFonts w:ascii="Times New Roman" w:hAnsi="Times New Roman" w:cs="Times New Roman"/>
          <w:sz w:val="20"/>
          <w:szCs w:val="20"/>
        </w:rPr>
        <w:t>.</w:t>
      </w:r>
    </w:p>
    <w:p w14:paraId="758D73DB" w14:textId="77777777" w:rsidR="00EC73FD" w:rsidRDefault="00EC73FD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E45BE4" w14:textId="091F154D" w:rsidR="007870C6" w:rsidRDefault="00EC73FD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*Please continue</w:t>
      </w:r>
      <w:r w:rsidR="00C1424D">
        <w:rPr>
          <w:rFonts w:ascii="Times New Roman" w:hAnsi="Times New Roman" w:cs="Times New Roman"/>
          <w:sz w:val="20"/>
          <w:szCs w:val="20"/>
        </w:rPr>
        <w:t xml:space="preserve"> until further notice / please cancel after ……… payments (Insert No.)</w:t>
      </w:r>
      <w:r w:rsidR="00244548">
        <w:rPr>
          <w:rFonts w:ascii="Times New Roman" w:hAnsi="Times New Roman" w:cs="Times New Roman"/>
          <w:sz w:val="20"/>
          <w:szCs w:val="20"/>
        </w:rPr>
        <w:t xml:space="preserve"> </w:t>
      </w:r>
      <w:r w:rsidR="008D6E3E">
        <w:rPr>
          <w:rFonts w:ascii="Times New Roman" w:hAnsi="Times New Roman" w:cs="Times New Roman"/>
          <w:sz w:val="20"/>
          <w:szCs w:val="20"/>
        </w:rPr>
        <w:t>*delete as appropriate.</w:t>
      </w:r>
    </w:p>
    <w:p w14:paraId="516A2464" w14:textId="77777777" w:rsidR="008D6E3E" w:rsidRDefault="008D6E3E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376149" w14:textId="28890C88" w:rsidR="008D6E3E" w:rsidRDefault="008D6E3E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Signed: …………………………</w:t>
      </w:r>
      <w:r w:rsidR="0078675A">
        <w:rPr>
          <w:rFonts w:ascii="Times New Roman" w:hAnsi="Times New Roman" w:cs="Times New Roman"/>
          <w:sz w:val="20"/>
          <w:szCs w:val="20"/>
        </w:rPr>
        <w:t>……..    Account No: ……………………… Sort Code: ………………………</w:t>
      </w:r>
    </w:p>
    <w:p w14:paraId="3F3EAB78" w14:textId="3768BA8B" w:rsidR="00941505" w:rsidRDefault="00941505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 …………………………………………..   Address: ………………………………………………………</w:t>
      </w:r>
    </w:p>
    <w:p w14:paraId="0A99FB41" w14:textId="45C6E110" w:rsidR="00941505" w:rsidRDefault="00941505" w:rsidP="00281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49BF08" w14:textId="5DC2FE8B" w:rsidR="004C6465" w:rsidRDefault="00F60FF2" w:rsidP="004C6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 Code: …………………………….</w:t>
      </w:r>
    </w:p>
    <w:p w14:paraId="36C11607" w14:textId="77777777" w:rsidR="00CA33AF" w:rsidRDefault="00CA33AF" w:rsidP="004C6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FF2276" w14:textId="77777777" w:rsidR="00CA33AF" w:rsidRDefault="00CA33AF" w:rsidP="004C6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4A4CE9" w14:textId="3A252B42" w:rsidR="00CA33AF" w:rsidRPr="00CA33AF" w:rsidRDefault="00CA33AF" w:rsidP="004C6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</w:t>
      </w:r>
    </w:p>
    <w:sectPr w:rsidR="00CA33AF" w:rsidRPr="00CA3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99AD" w14:textId="77777777" w:rsidR="00C10EC7" w:rsidRDefault="00C10EC7" w:rsidP="004C6465">
      <w:pPr>
        <w:spacing w:after="0" w:line="240" w:lineRule="auto"/>
      </w:pPr>
      <w:r>
        <w:separator/>
      </w:r>
    </w:p>
  </w:endnote>
  <w:endnote w:type="continuationSeparator" w:id="0">
    <w:p w14:paraId="2D88D3C0" w14:textId="77777777" w:rsidR="00C10EC7" w:rsidRDefault="00C10EC7" w:rsidP="004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B375" w14:textId="77777777" w:rsidR="00C10EC7" w:rsidRDefault="00C10EC7" w:rsidP="004C6465">
      <w:pPr>
        <w:spacing w:after="0" w:line="240" w:lineRule="auto"/>
      </w:pPr>
      <w:r>
        <w:separator/>
      </w:r>
    </w:p>
  </w:footnote>
  <w:footnote w:type="continuationSeparator" w:id="0">
    <w:p w14:paraId="018E5B77" w14:textId="77777777" w:rsidR="00C10EC7" w:rsidRDefault="00C10EC7" w:rsidP="004C6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49"/>
    <w:rsid w:val="00014D77"/>
    <w:rsid w:val="0002411D"/>
    <w:rsid w:val="00045722"/>
    <w:rsid w:val="00057A22"/>
    <w:rsid w:val="00062471"/>
    <w:rsid w:val="00085C44"/>
    <w:rsid w:val="000A70C7"/>
    <w:rsid w:val="000B4630"/>
    <w:rsid w:val="000C05E1"/>
    <w:rsid w:val="000C1C6E"/>
    <w:rsid w:val="000C4686"/>
    <w:rsid w:val="001061AB"/>
    <w:rsid w:val="00110BF2"/>
    <w:rsid w:val="001151D8"/>
    <w:rsid w:val="00115777"/>
    <w:rsid w:val="00134A29"/>
    <w:rsid w:val="00162224"/>
    <w:rsid w:val="00167FA7"/>
    <w:rsid w:val="00182AF4"/>
    <w:rsid w:val="00184E57"/>
    <w:rsid w:val="00193A2E"/>
    <w:rsid w:val="001A62ED"/>
    <w:rsid w:val="001B54C9"/>
    <w:rsid w:val="001B6263"/>
    <w:rsid w:val="001D13AA"/>
    <w:rsid w:val="001D1C30"/>
    <w:rsid w:val="001D3D66"/>
    <w:rsid w:val="001D6046"/>
    <w:rsid w:val="001E2884"/>
    <w:rsid w:val="002060E4"/>
    <w:rsid w:val="00213A7E"/>
    <w:rsid w:val="00217404"/>
    <w:rsid w:val="00244548"/>
    <w:rsid w:val="00253322"/>
    <w:rsid w:val="0026296C"/>
    <w:rsid w:val="002724F3"/>
    <w:rsid w:val="00281715"/>
    <w:rsid w:val="00284513"/>
    <w:rsid w:val="002937C2"/>
    <w:rsid w:val="002B41B4"/>
    <w:rsid w:val="002D7628"/>
    <w:rsid w:val="00314C21"/>
    <w:rsid w:val="003442F3"/>
    <w:rsid w:val="00347375"/>
    <w:rsid w:val="003556D8"/>
    <w:rsid w:val="00390A3E"/>
    <w:rsid w:val="003936DC"/>
    <w:rsid w:val="00396839"/>
    <w:rsid w:val="003A3BE0"/>
    <w:rsid w:val="003A4942"/>
    <w:rsid w:val="003B0229"/>
    <w:rsid w:val="003B39FA"/>
    <w:rsid w:val="003C2E2E"/>
    <w:rsid w:val="003C58F9"/>
    <w:rsid w:val="003C7EEC"/>
    <w:rsid w:val="003E2804"/>
    <w:rsid w:val="003E3877"/>
    <w:rsid w:val="003E4EA0"/>
    <w:rsid w:val="003F1C39"/>
    <w:rsid w:val="003F3657"/>
    <w:rsid w:val="003F5744"/>
    <w:rsid w:val="00407B67"/>
    <w:rsid w:val="00421818"/>
    <w:rsid w:val="00424C9E"/>
    <w:rsid w:val="00425306"/>
    <w:rsid w:val="00434B0B"/>
    <w:rsid w:val="00445DFD"/>
    <w:rsid w:val="00454267"/>
    <w:rsid w:val="00477F8E"/>
    <w:rsid w:val="0048026C"/>
    <w:rsid w:val="004A4A85"/>
    <w:rsid w:val="004B1BBD"/>
    <w:rsid w:val="004C6465"/>
    <w:rsid w:val="004D2212"/>
    <w:rsid w:val="004E7817"/>
    <w:rsid w:val="005205B8"/>
    <w:rsid w:val="00533098"/>
    <w:rsid w:val="00534427"/>
    <w:rsid w:val="005349EF"/>
    <w:rsid w:val="0053603B"/>
    <w:rsid w:val="00554B80"/>
    <w:rsid w:val="005625C0"/>
    <w:rsid w:val="005A2F10"/>
    <w:rsid w:val="005B53A8"/>
    <w:rsid w:val="005E2B11"/>
    <w:rsid w:val="005E5FFB"/>
    <w:rsid w:val="005F2EA7"/>
    <w:rsid w:val="0060688D"/>
    <w:rsid w:val="006135CA"/>
    <w:rsid w:val="00625F66"/>
    <w:rsid w:val="00643231"/>
    <w:rsid w:val="00645AF5"/>
    <w:rsid w:val="00647EAD"/>
    <w:rsid w:val="00661692"/>
    <w:rsid w:val="00663092"/>
    <w:rsid w:val="006731C4"/>
    <w:rsid w:val="0069156C"/>
    <w:rsid w:val="00693650"/>
    <w:rsid w:val="006B308B"/>
    <w:rsid w:val="006B6654"/>
    <w:rsid w:val="006C01B4"/>
    <w:rsid w:val="0070671E"/>
    <w:rsid w:val="0074274A"/>
    <w:rsid w:val="0074766B"/>
    <w:rsid w:val="00750BDF"/>
    <w:rsid w:val="0076000D"/>
    <w:rsid w:val="00763155"/>
    <w:rsid w:val="007708DB"/>
    <w:rsid w:val="00776A10"/>
    <w:rsid w:val="0078675A"/>
    <w:rsid w:val="007870C6"/>
    <w:rsid w:val="0079241F"/>
    <w:rsid w:val="007935B3"/>
    <w:rsid w:val="00806F65"/>
    <w:rsid w:val="00810186"/>
    <w:rsid w:val="00810C8C"/>
    <w:rsid w:val="0083455A"/>
    <w:rsid w:val="00851949"/>
    <w:rsid w:val="008610F4"/>
    <w:rsid w:val="00865D5B"/>
    <w:rsid w:val="00891B9D"/>
    <w:rsid w:val="008A1E6D"/>
    <w:rsid w:val="008B28B7"/>
    <w:rsid w:val="008D6E3E"/>
    <w:rsid w:val="008F081E"/>
    <w:rsid w:val="00913D52"/>
    <w:rsid w:val="0092379A"/>
    <w:rsid w:val="00927030"/>
    <w:rsid w:val="00941505"/>
    <w:rsid w:val="009417E7"/>
    <w:rsid w:val="00953EC0"/>
    <w:rsid w:val="00976CE1"/>
    <w:rsid w:val="009A30B5"/>
    <w:rsid w:val="009B4117"/>
    <w:rsid w:val="009C58B6"/>
    <w:rsid w:val="009D02EB"/>
    <w:rsid w:val="009D07BC"/>
    <w:rsid w:val="009D188D"/>
    <w:rsid w:val="00A00F2C"/>
    <w:rsid w:val="00A14744"/>
    <w:rsid w:val="00A459D9"/>
    <w:rsid w:val="00A72E61"/>
    <w:rsid w:val="00A856DA"/>
    <w:rsid w:val="00A860D3"/>
    <w:rsid w:val="00AA3061"/>
    <w:rsid w:val="00AA6868"/>
    <w:rsid w:val="00AA73E8"/>
    <w:rsid w:val="00AB1298"/>
    <w:rsid w:val="00AB38D3"/>
    <w:rsid w:val="00AC6496"/>
    <w:rsid w:val="00AD2FDD"/>
    <w:rsid w:val="00AF4ABE"/>
    <w:rsid w:val="00AF53B8"/>
    <w:rsid w:val="00AF7FEE"/>
    <w:rsid w:val="00B0532D"/>
    <w:rsid w:val="00B50B02"/>
    <w:rsid w:val="00B74220"/>
    <w:rsid w:val="00B76528"/>
    <w:rsid w:val="00B77816"/>
    <w:rsid w:val="00BE0C93"/>
    <w:rsid w:val="00BE738F"/>
    <w:rsid w:val="00BE7404"/>
    <w:rsid w:val="00BF1E95"/>
    <w:rsid w:val="00BF7D3D"/>
    <w:rsid w:val="00C10EC7"/>
    <w:rsid w:val="00C11C1D"/>
    <w:rsid w:val="00C1424D"/>
    <w:rsid w:val="00C152A2"/>
    <w:rsid w:val="00C27BA7"/>
    <w:rsid w:val="00C34701"/>
    <w:rsid w:val="00C72BB7"/>
    <w:rsid w:val="00C83CAE"/>
    <w:rsid w:val="00C87BBF"/>
    <w:rsid w:val="00CA33AF"/>
    <w:rsid w:val="00CA40B6"/>
    <w:rsid w:val="00CC1DAB"/>
    <w:rsid w:val="00CD1D44"/>
    <w:rsid w:val="00CD4C33"/>
    <w:rsid w:val="00D21E72"/>
    <w:rsid w:val="00D34B54"/>
    <w:rsid w:val="00DA3796"/>
    <w:rsid w:val="00E07118"/>
    <w:rsid w:val="00E2121F"/>
    <w:rsid w:val="00E21608"/>
    <w:rsid w:val="00E46155"/>
    <w:rsid w:val="00E5678E"/>
    <w:rsid w:val="00E60504"/>
    <w:rsid w:val="00E64F15"/>
    <w:rsid w:val="00E84D0C"/>
    <w:rsid w:val="00E9452F"/>
    <w:rsid w:val="00EB5C13"/>
    <w:rsid w:val="00EC73FD"/>
    <w:rsid w:val="00EC76DB"/>
    <w:rsid w:val="00ED4DF6"/>
    <w:rsid w:val="00EF25F3"/>
    <w:rsid w:val="00EF70E3"/>
    <w:rsid w:val="00F02BF2"/>
    <w:rsid w:val="00F158E3"/>
    <w:rsid w:val="00F16987"/>
    <w:rsid w:val="00F30631"/>
    <w:rsid w:val="00F563B3"/>
    <w:rsid w:val="00F60FF2"/>
    <w:rsid w:val="00F630C7"/>
    <w:rsid w:val="00F70AA1"/>
    <w:rsid w:val="00F757E5"/>
    <w:rsid w:val="00F81FEF"/>
    <w:rsid w:val="00F829DF"/>
    <w:rsid w:val="00F84517"/>
    <w:rsid w:val="00F85E34"/>
    <w:rsid w:val="00F878C9"/>
    <w:rsid w:val="00FA2784"/>
    <w:rsid w:val="00FB7BBE"/>
    <w:rsid w:val="00FC5BF3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D6CA"/>
  <w15:docId w15:val="{45B3F056-6CE3-41BB-9F89-92CE7AA6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C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465"/>
  </w:style>
  <w:style w:type="paragraph" w:styleId="Footer">
    <w:name w:val="footer"/>
    <w:basedOn w:val="Normal"/>
    <w:link w:val="FooterChar"/>
    <w:uiPriority w:val="99"/>
    <w:unhideWhenUsed/>
    <w:rsid w:val="004C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Mike Thompson</cp:lastModifiedBy>
  <cp:revision>2</cp:revision>
  <dcterms:created xsi:type="dcterms:W3CDTF">2025-07-25T08:08:00Z</dcterms:created>
  <dcterms:modified xsi:type="dcterms:W3CDTF">2025-07-25T08:08:00Z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2023-06-16T21:16:05Z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106a5c07-2b53-46f4-a0f0-084e7e12069d</vt:lpwstr>
  </property>
  <property fmtid="{D5CDD505-2E9C-101B-9397-08002B2CF9AE}" pid="8" name="MSIP_Label_8e28611e-2819-430a-bdf7-3581be6cbbdd_ContentBits">
    <vt:lpwstr>0</vt:lpwstr>
  </property>
</Properties>
</file>